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5B" w:rsidRDefault="00EB4454">
      <w:r>
        <w:rPr>
          <w:rFonts w:hint="eastAsia"/>
        </w:rPr>
        <w:t>系统安装完毕</w:t>
      </w:r>
      <w:r>
        <w:rPr>
          <w:rFonts w:hint="eastAsia"/>
        </w:rPr>
        <w:t>!</w:t>
      </w:r>
    </w:p>
    <w:p w:rsidR="00734E5B" w:rsidRDefault="00EB4454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sz w:val="28"/>
          <w:szCs w:val="28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静态IP配置</w:t>
      </w:r>
    </w:p>
    <w:p w:rsidR="00734E5B" w:rsidRDefault="00EB4454">
      <w:pPr>
        <w:numPr>
          <w:ilvl w:val="0"/>
          <w:numId w:val="2"/>
        </w:numPr>
      </w:pPr>
      <w:r>
        <w:rPr>
          <w:rFonts w:ascii="微软雅黑" w:eastAsia="微软雅黑" w:hAnsi="微软雅黑" w:cs="微软雅黑" w:hint="eastAsia"/>
          <w:sz w:val="24"/>
        </w:rPr>
        <w:t>Ubuntu系列(Ubuntu14.0.4)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A、登录系统手动设置root密码</w:t>
      </w:r>
    </w:p>
    <w:p w:rsidR="00734E5B" w:rsidRDefault="00EB4454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#sudo passwd root 设置密码（输入两次）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B、若未修改root密码使用命令加sudo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C、修改ip查看配置文件</w:t>
      </w:r>
    </w:p>
    <w:p w:rsidR="00734E5B" w:rsidRDefault="00EB4454">
      <w:pPr>
        <w:ind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#vi /etc/network/interfaces 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修改配置文件如下：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auto lo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Iface  lo inet lookback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auto em1/ens等网卡名 inet static   //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address 192.168.2.20     //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netmask 255.255.255.0   //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gateway 192.168.2.1     //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nameserver 114.114.114.114    //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重点问题：修改ip后ping不通外网百度，网关和dns能通，修改dns后还是不行。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原因：安装系统时系统自带域名没有设置好</w:t>
      </w:r>
    </w:p>
    <w:p w:rsidR="00734E5B" w:rsidRDefault="00EB445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方法：</w:t>
      </w:r>
    </w:p>
    <w:p w:rsidR="00734E5B" w:rsidRDefault="00EB4454">
      <w:pPr>
        <w:pStyle w:val="HTML"/>
        <w:widowControl/>
        <w:numPr>
          <w:ilvl w:val="0"/>
          <w:numId w:val="3"/>
        </w:numPr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>
        <w:rPr>
          <w:rFonts w:ascii="微软雅黑" w:eastAsia="微软雅黑" w:hAnsi="微软雅黑" w:cs="微软雅黑"/>
          <w:kern w:val="2"/>
          <w:sz w:val="21"/>
          <w:szCs w:val="21"/>
        </w:rPr>
        <w:t>替换原来配置行The primary network interface - use DHCP to find our address</w:t>
      </w:r>
      <w:r>
        <w:rPr>
          <w:rFonts w:ascii="微软雅黑" w:eastAsia="微软雅黑" w:hAnsi="微软雅黑" w:cs="微软雅黑"/>
          <w:kern w:val="2"/>
          <w:sz w:val="21"/>
          <w:szCs w:val="21"/>
        </w:rPr>
        <w:br/>
        <w:t>auto em1</w:t>
      </w:r>
      <w:r>
        <w:rPr>
          <w:rFonts w:ascii="微软雅黑" w:eastAsia="微软雅黑" w:hAnsi="微软雅黑" w:cs="微软雅黑"/>
          <w:kern w:val="2"/>
          <w:sz w:val="21"/>
          <w:szCs w:val="21"/>
        </w:rPr>
        <w:br/>
        <w:t>iface em1 inet dhcp</w:t>
      </w:r>
      <w:r>
        <w:rPr>
          <w:rFonts w:ascii="微软雅黑" w:eastAsia="微软雅黑" w:hAnsi="微软雅黑" w:cs="微软雅黑"/>
          <w:kern w:val="2"/>
          <w:sz w:val="21"/>
          <w:szCs w:val="21"/>
        </w:rPr>
        <w:br/>
        <w:t>#sudo dhclient eth0</w:t>
      </w:r>
      <w:r>
        <w:rPr>
          <w:rFonts w:ascii="微软雅黑" w:eastAsia="微软雅黑" w:hAnsi="微软雅黑" w:cs="微软雅黑"/>
          <w:kern w:val="2"/>
          <w:sz w:val="21"/>
          <w:szCs w:val="21"/>
        </w:rPr>
        <w:br/>
      </w:r>
      <w:r>
        <w:rPr>
          <w:rFonts w:ascii="微软雅黑" w:eastAsia="微软雅黑" w:hAnsi="微软雅黑" w:cs="微软雅黑"/>
          <w:kern w:val="2"/>
          <w:sz w:val="21"/>
          <w:szCs w:val="21"/>
        </w:rPr>
        <w:lastRenderedPageBreak/>
        <w:t>方法一：</w:t>
      </w:r>
      <w:r>
        <w:rPr>
          <w:rFonts w:ascii="微软雅黑" w:eastAsia="微软雅黑" w:hAnsi="微软雅黑" w:cs="微软雅黑"/>
          <w:kern w:val="2"/>
          <w:sz w:val="21"/>
          <w:szCs w:val="21"/>
        </w:rPr>
        <w:br/>
        <w:t>#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vi /etc/resolv.conf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加入nameserver 114.144.114.114 等（临时修改reboot后失效）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#sudo -i（永久修改）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#cd /etc/resolvconf/resolv.conf.d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#vim base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nameserver 114.114.114.114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nameserver 8.8.4.4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：wq!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#service network restart或者/etc/init.d/networking restart(重启网卡生效)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方法二：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#echo 'nameserver 8.8.8.8' &gt;&gt; /etc/resolv.conf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#echo 'nameserver 8.8.4.4' &gt;&gt; /etc/resolv.conf（临时修改reboot后失效）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#sudo –i（永久修改）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#cd /etc/resolvconf/resolv.conf.d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#vim base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nameserver 114.114.114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nameserver 8.8.4.4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：wq!</w:t>
      </w: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  <w:t>#service network restart或者/etc/init.d/networking restart(重启网卡生效)</w:t>
      </w: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EB4454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Linux系列(Centos7)</w:t>
      </w:r>
    </w:p>
    <w:p w:rsidR="00B3727B" w:rsidRPr="003E1ABE" w:rsidRDefault="00B3727B" w:rsidP="00B3727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1、优化ssh链接速度——服务器sshd配置文件——#vi /etc/ssh/sshd_config看看是否有如下两条配置条目</w:t>
      </w:r>
    </w:p>
    <w:p w:rsidR="00B3727B" w:rsidRPr="003E1ABE" w:rsidRDefault="00B3727B" w:rsidP="00B3727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2、同步时间——安装ntpdate服务——使用crontab计划任务定时更新网络时间，修改crontab文件，再末尾增加</w:t>
      </w:r>
    </w:p>
    <w:p w:rsidR="00B3727B" w:rsidRPr="003E1ABE" w:rsidRDefault="00B3727B" w:rsidP="00B3727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3、安装硬盘检测脚本</w:t>
      </w:r>
    </w:p>
    <w:p w:rsidR="00B3727B" w:rsidRPr="003E1ABE" w:rsidRDefault="00B3727B" w:rsidP="00B3727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4、修改root密码</w:t>
      </w:r>
    </w:p>
    <w:p w:rsidR="00734E5B" w:rsidRDefault="00EB4454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Windows系列(Server r2、08/12/16)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windows: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1、命令激活系统cmd(管理员命令提示符)#slmgr /skms kms.v0v.bid &amp;&amp; slmgr /ato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2、显示桌面图标#rundll32.exe shell32.dll,Control_RunDll desk.cpl,,0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3、服务器管理——安全信息——配置IE ESC——禁用IE增强IE的安全配置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 xml:space="preserve">   下载 117.34.116.228 安全工具——ThecSafe2.3(安全策略)——Server.zip(安全狗) 批处理——disk_check(检测磁盘)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4、高级安全Windows防火墙——出入站规则——禁用445端口——开启80端口——开启远程端口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lastRenderedPageBreak/>
        <w:t>远程端口regedit——HKEY_LOCAL_MACHINE——SYSTEM——CurrentControlSet——Control——TerminalServer——winStations/Wds rdpwd Tds tcp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 xml:space="preserve">5、重启远程服务services.msc——Rmote server Desktop 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6、本地安全策略——ip安全策略——常来网专用规则——删除全部端口——只留445端口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7、安装安全狗 关闭自检——WEB防火墙(IP允许30次)——arp防火墙(拦截本机对外ARP、拦截IP冲突)——应用防火墙(ip允许登录10次、IP冻结10分钟)——主动防御(远程桌面保护)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8、修改Windows密码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9、运行检测磁盘文件</w:t>
      </w:r>
    </w:p>
    <w:p w:rsidR="003E1ABE" w:rsidRPr="003E1ABE" w:rsidRDefault="003E1ABE" w:rsidP="003E1ABE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 w:rsidRPr="003E1ABE"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t>10、重启完成登录删除操作记录——浏览器记录——桌面图标清空回收站</w:t>
      </w: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EB4454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9"/>
          <w:szCs w:val="19"/>
          <w:shd w:val="clear" w:color="auto" w:fill="FFFFFF"/>
        </w:rPr>
        <w:br/>
      </w: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734E5B">
      <w:pPr>
        <w:pStyle w:val="HTML"/>
        <w:widowControl/>
        <w:shd w:val="clear" w:color="auto" w:fill="FFFFFF"/>
        <w:spacing w:after="360" w:line="435" w:lineRule="atLeast"/>
        <w:rPr>
          <w:rFonts w:ascii="微软雅黑" w:eastAsia="微软雅黑" w:hAnsi="微软雅黑" w:cs="微软雅黑" w:hint="default"/>
          <w:color w:val="000000"/>
          <w:sz w:val="19"/>
          <w:szCs w:val="19"/>
          <w:shd w:val="clear" w:color="auto" w:fill="FFFFFF"/>
        </w:rPr>
      </w:pPr>
    </w:p>
    <w:p w:rsidR="00734E5B" w:rsidRDefault="00734E5B">
      <w:pPr>
        <w:rPr>
          <w:rFonts w:ascii="微软雅黑" w:eastAsia="微软雅黑" w:hAnsi="微软雅黑" w:cs="微软雅黑"/>
          <w:szCs w:val="21"/>
        </w:rPr>
      </w:pPr>
    </w:p>
    <w:p w:rsidR="00734E5B" w:rsidRDefault="00734E5B"/>
    <w:sectPr w:rsidR="0073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82" w:rsidRDefault="007B7482" w:rsidP="003E1ABE">
      <w:r>
        <w:separator/>
      </w:r>
    </w:p>
  </w:endnote>
  <w:endnote w:type="continuationSeparator" w:id="0">
    <w:p w:rsidR="007B7482" w:rsidRDefault="007B7482" w:rsidP="003E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82" w:rsidRDefault="007B7482" w:rsidP="003E1ABE">
      <w:r>
        <w:separator/>
      </w:r>
    </w:p>
  </w:footnote>
  <w:footnote w:type="continuationSeparator" w:id="0">
    <w:p w:rsidR="007B7482" w:rsidRDefault="007B7482" w:rsidP="003E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36AA72"/>
    <w:multiLevelType w:val="singleLevel"/>
    <w:tmpl w:val="8936AA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F3B78D6"/>
    <w:multiLevelType w:val="singleLevel"/>
    <w:tmpl w:val="1F3B78D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3F3C90F"/>
    <w:multiLevelType w:val="singleLevel"/>
    <w:tmpl w:val="73F3C9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5B"/>
    <w:rsid w:val="003E1ABE"/>
    <w:rsid w:val="004D296C"/>
    <w:rsid w:val="005038EE"/>
    <w:rsid w:val="006E2491"/>
    <w:rsid w:val="00734E5B"/>
    <w:rsid w:val="007B7482"/>
    <w:rsid w:val="00811C32"/>
    <w:rsid w:val="00902CC2"/>
    <w:rsid w:val="00B3727B"/>
    <w:rsid w:val="00BE4938"/>
    <w:rsid w:val="00EB4454"/>
    <w:rsid w:val="02DF56D9"/>
    <w:rsid w:val="096D6EDC"/>
    <w:rsid w:val="138B0A11"/>
    <w:rsid w:val="2C235F38"/>
    <w:rsid w:val="2F9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B30CC"/>
  <w15:docId w15:val="{CCFD3CBE-B481-40BB-941C-062F3B2E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a4"/>
    <w:rsid w:val="003E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1A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E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1A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286</Words>
  <Characters>1635</Characters>
  <Application>Microsoft Office Word</Application>
  <DocSecurity>0</DocSecurity>
  <Lines>13</Lines>
  <Paragraphs>3</Paragraphs>
  <ScaleCrop>false</ScaleCrop>
  <Company>China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dopele</dc:creator>
  <cp:lastModifiedBy>dopele</cp:lastModifiedBy>
  <cp:revision>10</cp:revision>
  <dcterms:created xsi:type="dcterms:W3CDTF">2019-07-13T03:45:00Z</dcterms:created>
  <dcterms:modified xsi:type="dcterms:W3CDTF">2019-10-22T11:00:00Z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